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3AE" w:rsidRPr="00EE73AE" w:rsidRDefault="00EE73AE" w:rsidP="00EE73AE">
      <w:pPr>
        <w:spacing w:after="0" w:line="240" w:lineRule="auto"/>
        <w:ind w:firstLine="4593"/>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Mokinio specialiųjų ugdymosi poreikių vertinimo,</w:t>
      </w:r>
    </w:p>
    <w:p w:rsidR="00EE73AE" w:rsidRPr="00EE73AE" w:rsidRDefault="00EE73AE" w:rsidP="00EE73AE">
      <w:pPr>
        <w:spacing w:after="0" w:line="240" w:lineRule="auto"/>
        <w:ind w:firstLine="4593"/>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ugdymo pritaikymo ir (ar) reikalingos švietimo</w:t>
      </w:r>
    </w:p>
    <w:p w:rsidR="00EE73AE" w:rsidRPr="00EE73AE" w:rsidRDefault="00EE73AE" w:rsidP="00EE73AE">
      <w:pPr>
        <w:spacing w:after="0" w:line="240" w:lineRule="auto"/>
        <w:ind w:firstLine="4593"/>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pagalbos skyrimo tvarkos aprašo</w:t>
      </w:r>
    </w:p>
    <w:p w:rsidR="00EE73AE" w:rsidRPr="00EE73AE" w:rsidRDefault="00EE73AE" w:rsidP="00EE73AE">
      <w:pPr>
        <w:spacing w:after="0" w:line="240" w:lineRule="auto"/>
        <w:ind w:firstLine="4593"/>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1 priedas</w:t>
      </w:r>
    </w:p>
    <w:p w:rsidR="00EE73AE" w:rsidRPr="00EE73AE" w:rsidRDefault="00EE73AE" w:rsidP="00EE73AE">
      <w:pPr>
        <w:spacing w:after="0" w:line="240" w:lineRule="auto"/>
        <w:ind w:firstLine="4593"/>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 </w:t>
      </w:r>
    </w:p>
    <w:p w:rsidR="00EE73AE" w:rsidRPr="00EE73AE" w:rsidRDefault="00EE73AE" w:rsidP="00EE73AE">
      <w:pPr>
        <w:spacing w:after="0" w:line="240" w:lineRule="auto"/>
        <w:ind w:firstLine="62"/>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 </w:t>
      </w:r>
    </w:p>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__________________________________________________________________________</w:t>
      </w:r>
    </w:p>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i/>
          <w:iCs/>
          <w:color w:val="000000"/>
          <w:sz w:val="24"/>
          <w:szCs w:val="24"/>
        </w:rPr>
        <w:t>(Mokykla)</w:t>
      </w:r>
    </w:p>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 </w:t>
      </w:r>
    </w:p>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b/>
          <w:bCs/>
          <w:color w:val="000000"/>
          <w:sz w:val="24"/>
          <w:szCs w:val="24"/>
        </w:rPr>
        <w:t>PIRMINIO UGDYMOSI POREIKIŲ VERTINIMO FORMA</w:t>
      </w:r>
    </w:p>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20 m. __________________ d.</w:t>
      </w:r>
    </w:p>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________________</w:t>
      </w:r>
    </w:p>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r w:rsidRPr="00EE73AE">
        <w:rPr>
          <w:rFonts w:ascii="Times New Roman" w:eastAsia="Times New Roman" w:hAnsi="Times New Roman" w:cs="Times New Roman"/>
          <w:i/>
          <w:iCs/>
          <w:color w:val="000000"/>
          <w:sz w:val="24"/>
          <w:szCs w:val="24"/>
        </w:rPr>
        <w:t>(sudarymo vieta)</w:t>
      </w:r>
    </w:p>
    <w:p w:rsidR="00EE73AE" w:rsidRPr="00EE73AE" w:rsidRDefault="00EE73AE" w:rsidP="00EE73AE">
      <w:pPr>
        <w:spacing w:after="0" w:line="240" w:lineRule="auto"/>
        <w:ind w:firstLine="62"/>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 </w:t>
      </w:r>
    </w:p>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Mokinio vardas, pavardė</w:t>
      </w:r>
      <w:r w:rsidRPr="00EE73AE">
        <w:rPr>
          <w:rFonts w:ascii="Times New Roman" w:eastAsia="Times New Roman" w:hAnsi="Times New Roman" w:cs="Times New Roman"/>
          <w:color w:val="000000"/>
          <w:sz w:val="24"/>
          <w:szCs w:val="24"/>
          <w:vertAlign w:val="subscript"/>
        </w:rPr>
        <w:t> ____________________________________________________________</w:t>
      </w:r>
    </w:p>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Gimimo data____________</w:t>
      </w:r>
    </w:p>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Klasė / grupė _______</w:t>
      </w:r>
    </w:p>
    <w:p w:rsidR="00EE73AE" w:rsidRPr="00EE73AE" w:rsidRDefault="00EE73AE" w:rsidP="00EE73AE">
      <w:pPr>
        <w:spacing w:after="0" w:line="240" w:lineRule="auto"/>
        <w:jc w:val="both"/>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Kalba, kuria kalba namie _______</w:t>
      </w:r>
    </w:p>
    <w:p w:rsidR="00EE73AE" w:rsidRPr="00EE73AE" w:rsidRDefault="00EE73AE" w:rsidP="00EE73AE">
      <w:pPr>
        <w:spacing w:after="0" w:line="240" w:lineRule="auto"/>
        <w:jc w:val="both"/>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Kalba, kuria mokosi _____________________________</w:t>
      </w:r>
    </w:p>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Vertinimas: (įrašyti: pirminis / pakartotinis)________________.</w:t>
      </w:r>
    </w:p>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Jeigu mokinys vertinamas pakartotinai, paskutinio vertinimo data__________________</w:t>
      </w:r>
    </w:p>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 </w:t>
      </w:r>
    </w:p>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 </w:t>
      </w:r>
    </w:p>
    <w:tbl>
      <w:tblPr>
        <w:tblW w:w="9498" w:type="dxa"/>
        <w:tblInd w:w="-176" w:type="dxa"/>
        <w:tblCellMar>
          <w:left w:w="0" w:type="dxa"/>
          <w:right w:w="0" w:type="dxa"/>
        </w:tblCellMar>
        <w:tblLook w:val="04A0"/>
      </w:tblPr>
      <w:tblGrid>
        <w:gridCol w:w="1239"/>
        <w:gridCol w:w="3910"/>
        <w:gridCol w:w="4349"/>
      </w:tblGrid>
      <w:tr w:rsidR="00EE73AE" w:rsidRPr="00EE73AE" w:rsidTr="00EE73AE">
        <w:tc>
          <w:tcPr>
            <w:tcW w:w="123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Eil. Nr.</w:t>
            </w:r>
          </w:p>
        </w:tc>
        <w:tc>
          <w:tcPr>
            <w:tcW w:w="391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Stebima veiklos sritis</w:t>
            </w:r>
          </w:p>
        </w:tc>
        <w:tc>
          <w:tcPr>
            <w:tcW w:w="434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Trumpas aprašas, pagrindimas, pildo mokytojas, klasės auklėtojas ir švietimo pagalbos specialistas</w:t>
            </w:r>
          </w:p>
        </w:tc>
      </w:tr>
      <w:tr w:rsidR="00EE73AE" w:rsidRPr="00EE73AE" w:rsidTr="00EE73AE">
        <w:tc>
          <w:tcPr>
            <w:tcW w:w="9498" w:type="dxa"/>
            <w:gridSpan w:val="3"/>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I dalis. Pildo ugdantis (-ys) mokytojas (-ai), klasės auklėtojas, pagal poreikį (sritis, kuri neaktuali Vertinimo išvadai teikti – nepildoma).</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Informacija apie vaiko mokymosi pasiekimus ………………………………..(</w:t>
            </w:r>
            <w:r w:rsidRPr="00EE73AE">
              <w:rPr>
                <w:rFonts w:ascii="Times New Roman" w:eastAsia="Times New Roman" w:hAnsi="Times New Roman" w:cs="Times New Roman"/>
                <w:i/>
                <w:iCs/>
                <w:sz w:val="24"/>
                <w:szCs w:val="24"/>
              </w:rPr>
              <w:t>įrašyti konkretų dalyką ir / arba vertinti visus dalykus) </w:t>
            </w:r>
            <w:r w:rsidRPr="00EE73AE">
              <w:rPr>
                <w:rFonts w:ascii="Times New Roman" w:eastAsia="Times New Roman" w:hAnsi="Times New Roman" w:cs="Times New Roman"/>
                <w:sz w:val="24"/>
                <w:szCs w:val="24"/>
              </w:rPr>
              <w:t>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 </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Kokie mokinio pasiekimai ugdymo srityse (besimokantiems pagal ikimokyklinio, priešmokyklinio ugdymo programas), dalyko (-ų) pasiekimai, atitiktis pasiekimų lygiui? Klasė, kurios bendrųjų programų reikalavimus atitinka mokinio gebėjimai ir pasiekimai? Kas mokiniui sekasi, kokių sunkumų, iššūkių kyla ugdymo procese? Kokie mokymo būdai ir metodai, mokymo priemonės naudoti ugdymo procese įveikiant sunkumus?</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daro pažangą ir kokią (pildoma pakartotinai vertinamam vaikui)? Ir kita informacija apie mokinio pasiekimus</w:t>
            </w:r>
            <w:r w:rsidRPr="00EE73AE">
              <w:rPr>
                <w:rFonts w:ascii="Times New Roman" w:eastAsia="Times New Roman" w:hAnsi="Times New Roman" w:cs="Times New Roman"/>
                <w:i/>
                <w:iCs/>
              </w:rPr>
              <w:t>.</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w:t>
            </w:r>
            <w:r w:rsidRPr="00EE73AE">
              <w:rPr>
                <w:rFonts w:ascii="Times New Roman" w:eastAsia="Times New Roman" w:hAnsi="Times New Roman" w:cs="Times New Roman"/>
              </w:rPr>
              <w:t>.</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Pažintiniai gebėjimai</w:t>
            </w:r>
          </w:p>
          <w:p w:rsidR="00EE73AE" w:rsidRPr="00EE73AE" w:rsidRDefault="00EE73AE" w:rsidP="00EE73AE">
            <w:pPr>
              <w:spacing w:after="0" w:line="240" w:lineRule="auto"/>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Trumpai aprašyti suvokimo, dėmesio, atminties, mąstymo, motyvacijos, refleksijos, kūrybiškumo, kalbos vartojimo ypatumus, galinčius turėti įtakos mokinio ugdymosi pasiekimams ar ugdymosi sunkumams.</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rPr>
          <w:trHeight w:val="1935"/>
        </w:trPr>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lastRenderedPageBreak/>
              <w:t>2.1.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Suvokimas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Kokiu būdu pateiktą informaciją mokinys suvokia geriau: pateiktą vaizdu, garsu, paremta praktine patirtimi, lytėjimu, judesiu? Kaip lengviau mokinys supranta instrukcijas ir užduotis?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2.2.</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Dėmesys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geba atsiriboti nuo pašalinių trukdžių pamokoje? Ar lengvai išsiblaško? Ar lengvai perkelia dėmesį nuo vienos užduoties prie kitos? Ar išsiblaškęs geba greitai grįžti prie užduoties? Kiek ilgai geba susikaupti ties užduotimis? Ar geba tuo pačiu metu atlikti skirtingas užduotis, pvz., klausytis mokytojo ir užsirašinėti? Ir / ar pan.</w:t>
            </w:r>
          </w:p>
          <w:p w:rsidR="00EE73AE" w:rsidRPr="00EE73AE" w:rsidRDefault="00EE73AE" w:rsidP="00EE73AE">
            <w:pPr>
              <w:spacing w:after="0" w:line="240" w:lineRule="auto"/>
              <w:ind w:firstLine="62"/>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Atmintis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lengvai įsimena pamokos medžiagą: užduotis, instrukcijas, pateiktą informaciją? Ar ilgam išlaiko atminty tai, ko mokėsi / mokosi? Kokią (kokio pobūdžio) informaciją mokiniui lengviau atsiminti?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2.4.</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Mąstymas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geba analizuoti pamokos medžiagą, ją taikyti užduotims spręsti arba praktiškai? Ar geba argumentuotai pateikti savo nuomonę, kritiškai vertinti informacijos įvairovę ir jos patikimumą? Ar geba formuluoti ir užduoti su tema susijusius klausimus?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2.5.</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Motyvacija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Kas motyvuoja mokinį mokantis: išoriniai (pažymys, konkurencija, noras gauti pritarimą ar pagyrimą, įvairūs paskatinimai ir kt.) ar vidiniai (mokymosi prasmės matymas, praktinė mokymosi nauda, malonumas mokytis ir kt.)?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2.6.</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Refleksija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geba reflektuoti savo mokymąsi ir pasiekimus? Kaip priima atgalinį ryšį? Ar geba mokytis iš savo klaidų? Ar gali įvardinti savo mokymosi stiprybes, silpnybes, spragas? Ar žino, kaip (kokiais būdais) jam geriausiai sekasi mokytis?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2.7.</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Kūrybiškumas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patinka kūrybiškumo reikalaujančios užduotys? Ar geba kūrybiškai atlikti, pateikti užduotis, atrasti neįprastus ryšius tarp dalykų? Ar yra smalsus? Ar domisi sričių įvairove?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Kuriose srityse pasireiškia vaiko kūrybiškumas?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lastRenderedPageBreak/>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lastRenderedPageBreak/>
              <w:t>2.8.</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Kalba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gerai supranta žodžiu, raštu pateikiamą informaciją? Ar mokinio žodynas skiriasi nuo bendraamžių? Ar taisyklingai, rišliai, aiškiai ir logiškai mokinys formuluoja mintis? Kokie jo skaitymo, rašymo, pasakojimo gebėjimai? Ir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2.9.</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Kita </w:t>
            </w:r>
            <w:r w:rsidRPr="00EE73AE">
              <w:rPr>
                <w:rFonts w:ascii="Times New Roman" w:eastAsia="Times New Roman" w:hAnsi="Times New Roman" w:cs="Times New Roman"/>
                <w:i/>
                <w:iCs/>
                <w:sz w:val="24"/>
                <w:szCs w:val="24"/>
              </w:rPr>
              <w:t>(svarbūs, mokiniui būdingi pažintiniai gebėjimai, ypač tie, kurie yra jam saviti, lyginant su bendraamžiais)</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Socialiniai gebėjimai</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Trumpai aprašyti bendravimo su bendraamžiais ir suaugusiaisiais, bendradarbiavimo gebėjimus, galinčius turėti įtakos ugdymosi pasiekimams / sėkmei ar ugdymosi sunkumams.</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3.1.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Bendravimas su bendraamžiais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Kiek mokinys yra linkęs bendrauti su bendraamžiais? Kiek jis yra įsitraukęs į veiklas su bendraamžiais? Ar geba užmegzti santykius su naujais bendraamžiais? Kiek lankstus bendraujant su bendraamžiais?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3.2.</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Bendravimas su suaugusiaisiais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lengvai mezga santykį su suaugusiaisiais? Kaip geba bendrauti su mokytojais, tėvais, kitais suaugusiaisiais?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3.3.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Bendradarbiavimas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geba dirbti komandoje? Kaip jaučiasi bendradarbiaudamas su kitais? Ar geba dalintis atsakomybėmis bendradarbiaudamas? Ar atsakingai prisideda prie bendros veiklos? Ir / ar pan.</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3.4.</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Kita </w:t>
            </w:r>
            <w:r w:rsidRPr="00EE73AE">
              <w:rPr>
                <w:rFonts w:ascii="Times New Roman" w:eastAsia="Times New Roman" w:hAnsi="Times New Roman" w:cs="Times New Roman"/>
                <w:i/>
                <w:iCs/>
                <w:sz w:val="24"/>
                <w:szCs w:val="24"/>
              </w:rPr>
              <w:t>(svarbūs, mokiniui būdingi socialiniai aspektai, ypatingai tie, kurie yra jam saviti, lyginant su bendraamžiais)</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4.</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Elgesio ir emociniai gebėjimai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4.1.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hd w:val="clear" w:color="auto" w:fill="FFFFFF"/>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Emocijų pažinimas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geba atpažinti, parodyti paveikslėlyje, įvardinti, kaip jaučiasi? Kiek platus yra jo emocinis žodynas?</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4.2.</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Emocinė savireguliacija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xml:space="preserve">Mokinio gebėjimas reguliuoti savo emocijas: ar nėra linkęs pasiduoti kylantiems impulsams? Kaip mokinys elgiasi, kai supyksta, yra liūdnas, nerimauja ir kt.? Ar mokinys moka </w:t>
            </w:r>
            <w:r w:rsidRPr="00EE73AE">
              <w:rPr>
                <w:rFonts w:ascii="Times New Roman" w:eastAsia="Times New Roman" w:hAnsi="Times New Roman" w:cs="Times New Roman"/>
                <w:i/>
                <w:iCs/>
                <w:sz w:val="24"/>
                <w:szCs w:val="24"/>
              </w:rPr>
              <w:lastRenderedPageBreak/>
              <w:t>nurimti, kiek tinkamai reiškia įvairias emocijas? Ar linkęs kreiptis pagalbos, kai nesusitvarko su savo emocijomis? Kiti paminėtini aspektai, susiję su emocine savireguliacija.</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lastRenderedPageBreak/>
              <w:t>4.3.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Empatija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Ar mokinys geba atpažinti, kaip jaučiasi kiti? Ar gali įsijausti į kito žmogaus būseną? Ar mokinys yra geras ir jautrus kitiems? Ar atpažįsta, kada kitam reikia pagalbos ir ar ją pasiūlo?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4.4.</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Kita </w:t>
            </w:r>
            <w:r w:rsidRPr="00EE73AE">
              <w:rPr>
                <w:rFonts w:ascii="Times New Roman" w:eastAsia="Times New Roman" w:hAnsi="Times New Roman" w:cs="Times New Roman"/>
                <w:i/>
                <w:iCs/>
                <w:sz w:val="24"/>
                <w:szCs w:val="24"/>
              </w:rPr>
              <w:t>(svarbūs, mokiniui būdingi emociniai aspektai, ypač tie, kurie yra jam saviti, lyginant su bendraamžiais)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p>
        </w:tc>
      </w:tr>
      <w:tr w:rsidR="00EE73AE" w:rsidRPr="00EE73AE" w:rsidTr="00EE73AE">
        <w:tc>
          <w:tcPr>
            <w:tcW w:w="9498" w:type="dxa"/>
            <w:gridSpan w:val="3"/>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II dalis. Pildo švietimo pagalbos specialistai.</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5.</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Psichologo vertinimas:</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Vertina mokinio asmenybės ir ugdymosi galias, sunkumus ir problemas, susijusias su ugdymo(si) kontekstu, pagalbos poreikį.</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5.1.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Vertinimo instrumentai</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Kokie instrumentai ir metodai buvo naudojami vertinant mokinį?</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5.2.</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Su ugdymo procesu susijusios galios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Kokiomis galiomis pasižymi mokinys šiose srityse: pažintinė, elgesio, emocinė, socialinė? Kaip galios padeda mokiniui ugdytis, megzti santykius mokykloje?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5.3.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Su ugdymo procesu susiję iššūkiai</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Su kokiais iššūkiais susiduria mokinys šiose srityse: pažintinė, elgesio, emocinė, socialinė? Kaip šie iššūkiai veikia mokinio ugdymąsi, santykių kūrimą mokykloje? Ir / ar pan.</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 </w:t>
            </w:r>
          </w:p>
        </w:tc>
      </w:tr>
      <w:tr w:rsidR="00EE73AE" w:rsidRPr="00EE73AE" w:rsidTr="00EE73AE">
        <w:tc>
          <w:tcPr>
            <w:tcW w:w="51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right"/>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Psichologo vertinimo išvada: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Dėl ko ir kokia pagalba reikalinga</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6.</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Logopedo vertinimas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Vertinama vaiko / mokinio tartis, foneminė klausa, žodynas, rišlioji kalba, rašymas, skaitymas, pagalbos poreikis.</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6.1.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Galios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(nurodomi kalbėjimo ir kalbos gebėjimai)</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00000"/>
                <w:sz w:val="24"/>
                <w:szCs w:val="24"/>
              </w:rPr>
              <w:t>6.2.</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D0D0D"/>
                <w:sz w:val="24"/>
                <w:szCs w:val="24"/>
              </w:rPr>
              <w:t>Kalbos supratimas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(nurodomas gebėjimas suprasti ir interpretuoti kalbą, pažinimas kalbos ir kalbėjimo kontekstų, struktūrų, sąvokų)</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00000"/>
                <w:sz w:val="24"/>
                <w:szCs w:val="24"/>
              </w:rPr>
              <w:t>6.3.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D0D0D"/>
                <w:sz w:val="24"/>
                <w:szCs w:val="24"/>
              </w:rPr>
              <w:t>Kalbinė raiška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(gebėjimas reikšti savo mintis ir idėjas, jų aiškumas, įtaigumas ir kt., atitiktis amžiaus tarpsniui)</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00000"/>
                <w:sz w:val="24"/>
                <w:szCs w:val="24"/>
              </w:rPr>
              <w:t>6.4.</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D0D0D"/>
                <w:sz w:val="24"/>
                <w:szCs w:val="24"/>
              </w:rPr>
              <w:t>Skaitymas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(gebėjimas perskaityti tekstą, tempas, gebėjimas suprasti skaitomą tekstą, pagrindinę mintį ir kt.)</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00000"/>
                <w:sz w:val="24"/>
                <w:szCs w:val="24"/>
              </w:rPr>
              <w:t>6.5.</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color w:val="0D0D0D"/>
                <w:sz w:val="24"/>
                <w:szCs w:val="24"/>
              </w:rPr>
              <w:t>Rašymas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(gebėjimas rašyti, grafinis raidžių atvaizdavimas, taisyklingumas ir kt.)</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6.6.</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Sunkumai</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(nurodomi vaiko kalbėjimo ir kalbos mokymosi sunkumai)</w:t>
            </w:r>
          </w:p>
        </w:tc>
      </w:tr>
      <w:tr w:rsidR="00EE73AE" w:rsidRPr="00EE73AE" w:rsidTr="00EE73AE">
        <w:trPr>
          <w:trHeight w:val="433"/>
        </w:trPr>
        <w:tc>
          <w:tcPr>
            <w:tcW w:w="51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right"/>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lastRenderedPageBreak/>
              <w:t>Logopedo vertinimo išvada: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Dėl ko ir kokia pagalba reikalinga?</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7.</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Specialiojo pedagogo vertinimas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Vertina mokinio ugdymosi galias ir sunkumus, svarbius ugdymosi aplinkos veiksnius, ugdymosi sunkumų pobūdį ir dėl to kylantį pagalbos poreikį.</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7.1.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Mokymosi pasiekimų ir sunkumų ypatumai (galios ir sunkumai)</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Mokinio skaitymo, rašymo, skaičiavimo pasiekimai ir įgūdžiai, sunkumai įsisavinant mokymosi medžiagą ir naujus veiklos būdus. Kaip mokinys mokosi, kiek jis moka susirasti, pasinaudoti teikiama pagalba, koks informacijos iš aplinkos ar patirties suvokimas, kokios savarankiškos veiklos, bendros mokėjimo mokytis kompetencijos ir pan.?</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7.2.</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Mokymosi aplinkos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Kokioje mokymosi aplinkoje mokinys geriausiai demonstruoja savo gebėjimus, kokia mokymosi aplinka kelia mokiniui iššūkių?</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7.3.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Mokymosi priemonės ir sprendimai, kuriomis naudojasi mokinys ir kurios padeda ir kurios trukdo jam mokytis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51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right"/>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Specialiojo pedagogo vertinimo išvada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Dėl ko ir kokia pagalba reikalinga?</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8.</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Socialinio pedagogo vertinimas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Vertina mokinio adaptaciją mokykloje, mokymosi aplinką, socialines emocines kompetencijas, pagalbos reikmes.</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8.1.</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Adaptacija mokykloje, klasėje</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Pvz., atvirumas naujoms patirtims, susipažinimas su kitais, draugystė, aktyvumas pamokose / veiklose, laikymasis režimo, rutinos susikūrimas.</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8.2.</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Mokyklos lankymas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Pvz., praleistos pamokos, jų pateisinimas, priežastys, reguliarumas, vėlavimas į pamokas, pasiruošimas veikloms, ar turi visas mokymo priemones ir pan.</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8.3.</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Socialinės emocinės kompetencijos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Pvz., bendravimas, dalyvavimas, konfliktų sprendimas, empatija, kompromisų radimas ir kt.</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8.4.</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Iššūkius keliantys veiksniai</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Jei turi informacijos, nurodo: socialinė edukacinė aplinka, elgesys, emocijų valdymas, priklausomybės, poreikis emociniam palaikymui ir kt.</w:t>
            </w:r>
          </w:p>
        </w:tc>
      </w:tr>
      <w:tr w:rsidR="00EE73AE" w:rsidRPr="00EE73AE" w:rsidTr="00EE73AE">
        <w:tc>
          <w:tcPr>
            <w:tcW w:w="51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right"/>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Socialinio pedagogo vertinimo išvada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Dėl ko ir kokia pagalba reikalinga?</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9.</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Kitų švietimo pagalbą teikiančių specialistų vertinimas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Pildoma, jei tokia pagalba teikiama.</w:t>
            </w:r>
          </w:p>
        </w:tc>
      </w:tr>
      <w:tr w:rsidR="00EE73AE" w:rsidRPr="00EE73AE" w:rsidTr="00EE73AE">
        <w:tc>
          <w:tcPr>
            <w:tcW w:w="12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Pildo kiekvienas atskirai</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51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right"/>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Kitų specialistų vertinimo išvada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9498" w:type="dxa"/>
            <w:gridSpan w:val="3"/>
            <w:tcBorders>
              <w:top w:val="nil"/>
              <w:left w:val="single" w:sz="8" w:space="0" w:color="auto"/>
              <w:bottom w:val="single" w:sz="8" w:space="0" w:color="auto"/>
              <w:right w:val="single" w:sz="8" w:space="0" w:color="auto"/>
            </w:tcBorders>
            <w:shd w:val="clear" w:color="auto" w:fill="D1D1D1"/>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III dalis. Pildo Komisijos pirmininkas (nurodo švietimo pagalbos poreikį)</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51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jc w:val="right"/>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Išvada</w:t>
            </w:r>
          </w:p>
          <w:p w:rsidR="00EE73AE" w:rsidRPr="00EE73AE" w:rsidRDefault="00EE73AE" w:rsidP="00EE73AE">
            <w:pPr>
              <w:spacing w:after="0" w:line="240" w:lineRule="auto"/>
              <w:jc w:val="right"/>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Nurodomas siūlymas skirti (neskirti) švietimo pagalbą, ugdymosi poreikių vertinimo išvados galiojimo laikotarpis (švietimo pagalbos teikimo terminas), pakartotinio ugdymosi poreikių vertinimo data (jei toks poreikis būtų),</w:t>
            </w:r>
            <w:r w:rsidRPr="00EE73AE">
              <w:rPr>
                <w:rFonts w:ascii="Times New Roman" w:eastAsia="Times New Roman" w:hAnsi="Times New Roman" w:cs="Times New Roman"/>
              </w:rPr>
              <w:t> </w:t>
            </w:r>
            <w:r w:rsidRPr="00EE73AE">
              <w:rPr>
                <w:rFonts w:ascii="Times New Roman" w:eastAsia="Times New Roman" w:hAnsi="Times New Roman" w:cs="Times New Roman"/>
                <w:i/>
                <w:iCs/>
                <w:sz w:val="24"/>
                <w:szCs w:val="24"/>
              </w:rPr>
              <w:t xml:space="preserve">siūlymas kreiptis į pedagoginę psichologinę tarnybą dėl </w:t>
            </w:r>
            <w:r w:rsidRPr="00EE73AE">
              <w:rPr>
                <w:rFonts w:ascii="Times New Roman" w:eastAsia="Times New Roman" w:hAnsi="Times New Roman" w:cs="Times New Roman"/>
                <w:i/>
                <w:iCs/>
                <w:sz w:val="24"/>
                <w:szCs w:val="24"/>
              </w:rPr>
              <w:lastRenderedPageBreak/>
              <w:t>specialiųjų ugdymosi poreikių  vertinimo</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lastRenderedPageBreak/>
              <w:t> </w:t>
            </w:r>
          </w:p>
        </w:tc>
      </w:tr>
      <w:tr w:rsidR="00EE73AE" w:rsidRPr="00EE73AE" w:rsidTr="00EE73AE">
        <w:tc>
          <w:tcPr>
            <w:tcW w:w="123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lastRenderedPageBreak/>
              <w:t>Mokyklos vadovui</w:t>
            </w: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Papildoma mokymosi pagalba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4"/>
                <w:szCs w:val="24"/>
              </w:rPr>
              <w:t>Pagal Bendruosius ugdymo planus arba teikiant visos dienos mokyklos paslaugą, neformaliojo švietimo veiklose.</w:t>
            </w:r>
          </w:p>
        </w:tc>
      </w:tr>
      <w:tr w:rsidR="00EE73AE" w:rsidRPr="00EE73AE" w:rsidTr="00EE73AE">
        <w:tc>
          <w:tcPr>
            <w:tcW w:w="0" w:type="auto"/>
            <w:vMerge/>
            <w:tcBorders>
              <w:top w:val="nil"/>
              <w:left w:val="single" w:sz="8" w:space="0" w:color="auto"/>
              <w:bottom w:val="single" w:sz="8" w:space="0" w:color="auto"/>
              <w:right w:val="single" w:sz="8" w:space="0" w:color="auto"/>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Specialioji pedagoginė pagalba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0" w:type="auto"/>
            <w:vMerge/>
            <w:tcBorders>
              <w:top w:val="nil"/>
              <w:left w:val="single" w:sz="8" w:space="0" w:color="auto"/>
              <w:bottom w:val="single" w:sz="8" w:space="0" w:color="auto"/>
              <w:right w:val="single" w:sz="8" w:space="0" w:color="auto"/>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Specialioji pagalba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0" w:type="auto"/>
            <w:vMerge/>
            <w:tcBorders>
              <w:top w:val="nil"/>
              <w:left w:val="single" w:sz="8" w:space="0" w:color="auto"/>
              <w:bottom w:val="single" w:sz="8" w:space="0" w:color="auto"/>
              <w:right w:val="single" w:sz="8" w:space="0" w:color="auto"/>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Psichologinė pagalba</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0" w:type="auto"/>
            <w:vMerge/>
            <w:tcBorders>
              <w:top w:val="nil"/>
              <w:left w:val="single" w:sz="8" w:space="0" w:color="auto"/>
              <w:bottom w:val="single" w:sz="8" w:space="0" w:color="auto"/>
              <w:right w:val="single" w:sz="8" w:space="0" w:color="auto"/>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Socialinė pedagoginė</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0" w:type="auto"/>
            <w:vMerge/>
            <w:tcBorders>
              <w:top w:val="nil"/>
              <w:left w:val="single" w:sz="8" w:space="0" w:color="auto"/>
              <w:bottom w:val="single" w:sz="8" w:space="0" w:color="auto"/>
              <w:right w:val="single" w:sz="8" w:space="0" w:color="auto"/>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Koordinuotai teikiamos paslaugos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0" w:type="auto"/>
            <w:vMerge/>
            <w:tcBorders>
              <w:top w:val="nil"/>
              <w:left w:val="single" w:sz="8" w:space="0" w:color="auto"/>
              <w:bottom w:val="single" w:sz="8" w:space="0" w:color="auto"/>
              <w:right w:val="single" w:sz="8" w:space="0" w:color="auto"/>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910"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57" w:lineRule="atLeast"/>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Visos dienos ugdymas</w:t>
            </w:r>
          </w:p>
        </w:tc>
        <w:tc>
          <w:tcPr>
            <w:tcW w:w="4349" w:type="dxa"/>
            <w:tcBorders>
              <w:top w:val="nil"/>
              <w:left w:val="nil"/>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bl>
    <w:p w:rsidR="00EE73AE" w:rsidRPr="00EE73AE" w:rsidRDefault="00EE73AE" w:rsidP="00EE73AE">
      <w:pPr>
        <w:spacing w:after="0" w:line="240" w:lineRule="auto"/>
        <w:rPr>
          <w:rFonts w:ascii="Times New Roman" w:eastAsia="Times New Roman" w:hAnsi="Times New Roman" w:cs="Times New Roman"/>
          <w:color w:val="000000"/>
          <w:sz w:val="24"/>
          <w:szCs w:val="24"/>
        </w:rPr>
      </w:pPr>
      <w:r w:rsidRPr="00EE73AE">
        <w:rPr>
          <w:rFonts w:ascii="Times New Roman" w:eastAsia="Times New Roman" w:hAnsi="Times New Roman" w:cs="Times New Roman"/>
          <w:color w:val="000000"/>
          <w:sz w:val="24"/>
          <w:szCs w:val="24"/>
        </w:rPr>
        <w:t> </w:t>
      </w:r>
    </w:p>
    <w:tbl>
      <w:tblPr>
        <w:tblW w:w="9893" w:type="dxa"/>
        <w:tblInd w:w="-284" w:type="dxa"/>
        <w:tblCellMar>
          <w:left w:w="0" w:type="dxa"/>
          <w:right w:w="0" w:type="dxa"/>
        </w:tblCellMar>
        <w:tblLook w:val="04A0"/>
      </w:tblPr>
      <w:tblGrid>
        <w:gridCol w:w="285"/>
        <w:gridCol w:w="3005"/>
        <w:gridCol w:w="3120"/>
        <w:gridCol w:w="2835"/>
        <w:gridCol w:w="648"/>
      </w:tblGrid>
      <w:tr w:rsidR="00EE73AE" w:rsidRPr="00EE73AE" w:rsidTr="00EE73AE">
        <w:tc>
          <w:tcPr>
            <w:tcW w:w="28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3005" w:type="dxa"/>
            <w:vMerge w:val="restart"/>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Mokyklos Vaiko gerovės komisijos pirmininkas</w:t>
            </w:r>
          </w:p>
        </w:tc>
        <w:tc>
          <w:tcPr>
            <w:tcW w:w="3118" w:type="dxa"/>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2835" w:type="dxa"/>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64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28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0" w:type="auto"/>
            <w:vMerge/>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118" w:type="dxa"/>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(Parašas)</w:t>
            </w:r>
          </w:p>
        </w:tc>
        <w:tc>
          <w:tcPr>
            <w:tcW w:w="2835" w:type="dxa"/>
            <w:tcMar>
              <w:top w:w="0" w:type="dxa"/>
              <w:left w:w="108" w:type="dxa"/>
              <w:bottom w:w="0" w:type="dxa"/>
              <w:right w:w="108" w:type="dxa"/>
            </w:tcMar>
            <w:hideMark/>
          </w:tcPr>
          <w:p w:rsidR="00EE73AE" w:rsidRPr="00EE73AE" w:rsidRDefault="00EE73AE" w:rsidP="00EE73AE">
            <w:pPr>
              <w:spacing w:after="0" w:line="240" w:lineRule="auto"/>
              <w:jc w:val="center"/>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(Vardas ir pavardė)</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64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28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3005" w:type="dxa"/>
            <w:vMerge w:val="restart"/>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Mokyklos Vaiko gerovės komisijos nariai</w:t>
            </w:r>
          </w:p>
        </w:tc>
        <w:tc>
          <w:tcPr>
            <w:tcW w:w="3118" w:type="dxa"/>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2835" w:type="dxa"/>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64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28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0" w:type="auto"/>
            <w:vMerge/>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118" w:type="dxa"/>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(Parašas)</w:t>
            </w:r>
          </w:p>
        </w:tc>
        <w:tc>
          <w:tcPr>
            <w:tcW w:w="2835" w:type="dxa"/>
            <w:tcMar>
              <w:top w:w="0" w:type="dxa"/>
              <w:left w:w="108" w:type="dxa"/>
              <w:bottom w:w="0" w:type="dxa"/>
              <w:right w:w="108" w:type="dxa"/>
            </w:tcMar>
            <w:hideMark/>
          </w:tcPr>
          <w:p w:rsidR="00EE73AE" w:rsidRPr="00EE73AE" w:rsidRDefault="00EE73AE" w:rsidP="00EE73AE">
            <w:pPr>
              <w:spacing w:after="0" w:line="240" w:lineRule="auto"/>
              <w:jc w:val="center"/>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(Vardas ir pavardė)</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64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285" w:type="dxa"/>
            <w:tcBorders>
              <w:top w:val="nil"/>
              <w:left w:val="nil"/>
              <w:bottom w:val="single" w:sz="8" w:space="0" w:color="auto"/>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0" w:type="auto"/>
            <w:vMerge/>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p>
        </w:tc>
        <w:tc>
          <w:tcPr>
            <w:tcW w:w="3118" w:type="dxa"/>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(Parašas)</w:t>
            </w:r>
          </w:p>
        </w:tc>
        <w:tc>
          <w:tcPr>
            <w:tcW w:w="2835" w:type="dxa"/>
            <w:tcMar>
              <w:top w:w="0" w:type="dxa"/>
              <w:left w:w="108" w:type="dxa"/>
              <w:bottom w:w="0" w:type="dxa"/>
              <w:right w:w="108" w:type="dxa"/>
            </w:tcMar>
            <w:hideMark/>
          </w:tcPr>
          <w:p w:rsidR="00EE73AE" w:rsidRPr="00EE73AE" w:rsidRDefault="00EE73AE" w:rsidP="00EE73AE">
            <w:pPr>
              <w:spacing w:after="0" w:line="240" w:lineRule="auto"/>
              <w:jc w:val="center"/>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(Vardas ir pavardė)</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c>
          <w:tcPr>
            <w:tcW w:w="645" w:type="dxa"/>
            <w:tcBorders>
              <w:top w:val="nil"/>
              <w:left w:val="nil"/>
              <w:bottom w:val="single" w:sz="8" w:space="0" w:color="auto"/>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9893" w:type="dxa"/>
            <w:gridSpan w:val="5"/>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EE73AE" w:rsidRPr="00EE73AE" w:rsidRDefault="00EE73AE" w:rsidP="00EE73AE">
            <w:pPr>
              <w:spacing w:after="0" w:line="240" w:lineRule="auto"/>
              <w:jc w:val="both"/>
              <w:rPr>
                <w:rFonts w:ascii="Times New Roman" w:eastAsia="Times New Roman" w:hAnsi="Times New Roman" w:cs="Times New Roman"/>
                <w:sz w:val="24"/>
                <w:szCs w:val="24"/>
              </w:rPr>
            </w:pPr>
            <w:r w:rsidRPr="00EE73AE">
              <w:rPr>
                <w:rFonts w:ascii="Times New Roman" w:eastAsia="Times New Roman" w:hAnsi="Times New Roman" w:cs="Times New Roman"/>
                <w:b/>
                <w:bCs/>
                <w:sz w:val="24"/>
                <w:szCs w:val="24"/>
              </w:rPr>
              <w:t>SUPAŽINDINIMAS SU VERTINIMU IR TEIKIAMA IŠVADA</w:t>
            </w:r>
          </w:p>
        </w:tc>
      </w:tr>
      <w:tr w:rsidR="00EE73AE" w:rsidRPr="00EE73AE" w:rsidTr="00EE73AE">
        <w:tc>
          <w:tcPr>
            <w:tcW w:w="9893"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Susipažinau. Esu informuotas apie apeliacijos galimybes.</w:t>
            </w:r>
          </w:p>
          <w:p w:rsidR="00EE73AE" w:rsidRPr="00EE73AE" w:rsidRDefault="00EE73AE" w:rsidP="00EE73AE">
            <w:pPr>
              <w:spacing w:after="0" w:line="240" w:lineRule="auto"/>
              <w:ind w:firstLine="930"/>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___________________________________________________________________</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i/>
                <w:iCs/>
                <w:sz w:val="20"/>
                <w:szCs w:val="20"/>
              </w:rPr>
              <w:t>(vieno iš tėvų (globėjų, rūpintojų) arba pilnamečio mokinio parašas, vardas, pavardė, susipažinimo data)</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b/>
                <w:bCs/>
                <w:i/>
                <w:iCs/>
                <w:sz w:val="20"/>
                <w:szCs w:val="20"/>
              </w:rPr>
              <w:t>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b/>
                <w:bCs/>
                <w:i/>
                <w:iCs/>
                <w:sz w:val="20"/>
                <w:szCs w:val="20"/>
              </w:rPr>
              <w:t> </w:t>
            </w:r>
          </w:p>
          <w:p w:rsidR="00EE73AE" w:rsidRPr="00EE73AE" w:rsidRDefault="00EE73AE" w:rsidP="00EE73AE">
            <w:pPr>
              <w:spacing w:after="0" w:line="240" w:lineRule="auto"/>
              <w:rPr>
                <w:rFonts w:ascii="Times New Roman" w:eastAsia="Times New Roman" w:hAnsi="Times New Roman" w:cs="Times New Roman"/>
                <w:sz w:val="24"/>
                <w:szCs w:val="24"/>
              </w:rPr>
            </w:pPr>
            <w:r w:rsidRPr="00EE73AE">
              <w:rPr>
                <w:rFonts w:ascii="Times New Roman" w:eastAsia="Times New Roman" w:hAnsi="Times New Roman" w:cs="Times New Roman"/>
                <w:b/>
                <w:bCs/>
                <w:i/>
                <w:iCs/>
                <w:sz w:val="20"/>
                <w:szCs w:val="20"/>
              </w:rPr>
              <w:t>Pastaba.</w:t>
            </w:r>
            <w:r w:rsidRPr="00EE73AE">
              <w:rPr>
                <w:rFonts w:ascii="Times New Roman" w:eastAsia="Times New Roman" w:hAnsi="Times New Roman" w:cs="Times New Roman"/>
                <w:i/>
                <w:iCs/>
                <w:sz w:val="20"/>
                <w:szCs w:val="20"/>
              </w:rPr>
              <w:t> Vaiko teisė – ugdytis pagal galias ir gebėjimus, gauti reikiamą švietimo pagalbą.(Lietuvos Respublikos švietimo įstatymo 14 straipsnio 1 dalis)</w:t>
            </w:r>
          </w:p>
          <w:p w:rsidR="00EE73AE" w:rsidRPr="00EE73AE" w:rsidRDefault="00EE73AE" w:rsidP="00EE73AE">
            <w:pPr>
              <w:spacing w:after="0" w:line="240" w:lineRule="auto"/>
              <w:jc w:val="both"/>
              <w:rPr>
                <w:rFonts w:ascii="Times New Roman" w:eastAsia="Times New Roman" w:hAnsi="Times New Roman" w:cs="Times New Roman"/>
                <w:sz w:val="24"/>
                <w:szCs w:val="24"/>
              </w:rPr>
            </w:pPr>
            <w:r w:rsidRPr="00EE73AE">
              <w:rPr>
                <w:rFonts w:ascii="Times New Roman" w:eastAsia="Times New Roman" w:hAnsi="Times New Roman" w:cs="Times New Roman"/>
                <w:sz w:val="24"/>
                <w:szCs w:val="24"/>
              </w:rPr>
              <w:t> </w:t>
            </w:r>
          </w:p>
        </w:tc>
      </w:tr>
      <w:tr w:rsidR="00EE73AE" w:rsidRPr="00EE73AE" w:rsidTr="00EE73AE">
        <w:tc>
          <w:tcPr>
            <w:tcW w:w="28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1"/>
                <w:szCs w:val="24"/>
              </w:rPr>
            </w:pPr>
          </w:p>
        </w:tc>
        <w:tc>
          <w:tcPr>
            <w:tcW w:w="3000"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1"/>
                <w:szCs w:val="24"/>
              </w:rPr>
            </w:pPr>
          </w:p>
        </w:tc>
        <w:tc>
          <w:tcPr>
            <w:tcW w:w="3120"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1"/>
                <w:szCs w:val="24"/>
              </w:rPr>
            </w:pPr>
          </w:p>
        </w:tc>
        <w:tc>
          <w:tcPr>
            <w:tcW w:w="283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1"/>
                <w:szCs w:val="24"/>
              </w:rPr>
            </w:pPr>
          </w:p>
        </w:tc>
        <w:tc>
          <w:tcPr>
            <w:tcW w:w="645" w:type="dxa"/>
            <w:tcBorders>
              <w:top w:val="nil"/>
              <w:left w:val="nil"/>
              <w:bottom w:val="nil"/>
              <w:right w:val="nil"/>
            </w:tcBorders>
            <w:vAlign w:val="center"/>
            <w:hideMark/>
          </w:tcPr>
          <w:p w:rsidR="00EE73AE" w:rsidRPr="00EE73AE" w:rsidRDefault="00EE73AE" w:rsidP="00EE73AE">
            <w:pPr>
              <w:spacing w:after="0" w:line="240" w:lineRule="auto"/>
              <w:rPr>
                <w:rFonts w:ascii="Times New Roman" w:eastAsia="Times New Roman" w:hAnsi="Times New Roman" w:cs="Times New Roman"/>
                <w:sz w:val="1"/>
                <w:szCs w:val="24"/>
              </w:rPr>
            </w:pPr>
          </w:p>
        </w:tc>
      </w:tr>
    </w:tbl>
    <w:p w:rsidR="00EE73AE" w:rsidRPr="00EE73AE" w:rsidRDefault="00EE73AE" w:rsidP="00EE73AE">
      <w:pPr>
        <w:spacing w:after="0" w:line="240" w:lineRule="auto"/>
        <w:jc w:val="center"/>
        <w:rPr>
          <w:rFonts w:ascii="Times New Roman" w:eastAsia="Times New Roman" w:hAnsi="Times New Roman" w:cs="Times New Roman"/>
          <w:color w:val="000000"/>
          <w:sz w:val="24"/>
          <w:szCs w:val="24"/>
        </w:rPr>
      </w:pPr>
      <w:bookmarkStart w:id="0" w:name="part_5a8208316e524320ae17b4c655d941d2"/>
      <w:bookmarkEnd w:id="0"/>
      <w:r w:rsidRPr="00EE73AE">
        <w:rPr>
          <w:rFonts w:ascii="Times New Roman" w:eastAsia="Times New Roman" w:hAnsi="Times New Roman" w:cs="Times New Roman"/>
          <w:color w:val="000000"/>
          <w:sz w:val="24"/>
          <w:szCs w:val="24"/>
        </w:rPr>
        <w:t>_________________</w:t>
      </w:r>
    </w:p>
    <w:p w:rsidR="00776378" w:rsidRDefault="00EE73AE" w:rsidP="00EE73AE">
      <w:pPr>
        <w:spacing w:after="0" w:line="240" w:lineRule="auto"/>
      </w:pPr>
      <w:r w:rsidRPr="00EE73AE">
        <w:rPr>
          <w:rFonts w:ascii="Times New Roman" w:eastAsia="Times New Roman" w:hAnsi="Times New Roman" w:cs="Times New Roman"/>
          <w:color w:val="000000"/>
        </w:rPr>
        <w:t> </w:t>
      </w:r>
    </w:p>
    <w:sectPr w:rsidR="00776378" w:rsidSect="00EE73AE">
      <w:pgSz w:w="11906" w:h="16838"/>
      <w:pgMar w:top="426" w:right="567" w:bottom="85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useFELayout/>
  </w:compat>
  <w:rsids>
    <w:rsidRoot w:val="00EE73AE"/>
    <w:rsid w:val="00776378"/>
    <w:rsid w:val="00A62B47"/>
    <w:rsid w:val="00D051B3"/>
    <w:rsid w:val="00D564A6"/>
    <w:rsid w:val="00EE73A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3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551445">
      <w:bodyDiv w:val="1"/>
      <w:marLeft w:val="0"/>
      <w:marRight w:val="0"/>
      <w:marTop w:val="0"/>
      <w:marBottom w:val="0"/>
      <w:divBdr>
        <w:top w:val="none" w:sz="0" w:space="0" w:color="auto"/>
        <w:left w:val="none" w:sz="0" w:space="0" w:color="auto"/>
        <w:bottom w:val="none" w:sz="0" w:space="0" w:color="auto"/>
        <w:right w:val="none" w:sz="0" w:space="0" w:color="auto"/>
      </w:divBdr>
      <w:divsChild>
        <w:div w:id="1552575256">
          <w:marLeft w:val="0"/>
          <w:marRight w:val="0"/>
          <w:marTop w:val="0"/>
          <w:marBottom w:val="0"/>
          <w:divBdr>
            <w:top w:val="none" w:sz="0" w:space="0" w:color="auto"/>
            <w:left w:val="none" w:sz="0" w:space="0" w:color="auto"/>
            <w:bottom w:val="none" w:sz="0" w:space="0" w:color="auto"/>
            <w:right w:val="none" w:sz="0" w:space="0" w:color="auto"/>
          </w:divBdr>
          <w:divsChild>
            <w:div w:id="1895506496">
              <w:marLeft w:val="0"/>
              <w:marRight w:val="0"/>
              <w:marTop w:val="0"/>
              <w:marBottom w:val="0"/>
              <w:divBdr>
                <w:top w:val="single" w:sz="8" w:space="0" w:color="E3E3E3"/>
                <w:left w:val="single" w:sz="8" w:space="0" w:color="E3E3E3"/>
                <w:bottom w:val="single" w:sz="8" w:space="0" w:color="E3E3E3"/>
                <w:right w:val="single" w:sz="8" w:space="0" w:color="E3E3E3"/>
              </w:divBdr>
            </w:div>
            <w:div w:id="38013161">
              <w:marLeft w:val="0"/>
              <w:marRight w:val="0"/>
              <w:marTop w:val="0"/>
              <w:marBottom w:val="0"/>
              <w:divBdr>
                <w:top w:val="none" w:sz="0" w:space="0" w:color="auto"/>
                <w:left w:val="none" w:sz="0" w:space="0" w:color="auto"/>
                <w:bottom w:val="none" w:sz="0" w:space="0" w:color="auto"/>
                <w:right w:val="none" w:sz="0" w:space="0" w:color="auto"/>
              </w:divBdr>
            </w:div>
          </w:divsChild>
        </w:div>
        <w:div w:id="700130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6966</Words>
  <Characters>3972</Characters>
  <Application>Microsoft Office Word</Application>
  <DocSecurity>0</DocSecurity>
  <Lines>33</Lines>
  <Paragraphs>21</Paragraphs>
  <ScaleCrop>false</ScaleCrop>
  <Company/>
  <LinksUpToDate>false</LinksUpToDate>
  <CharactersWithSpaces>10917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6</cp:revision>
  <dcterms:created xsi:type="dcterms:W3CDTF">2024-10-13T17:57:00Z</dcterms:created>
  <dcterms:modified xsi:type="dcterms:W3CDTF">2025-08-25T22:16:00Z</dcterms:modified>
</cp:coreProperties>
</file>