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KAZLŲ RŪDOS „SAULĖS“ MOKYKLOS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MOKINIŲ ATOSTOGŲ LAIKAS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sz w:val="24"/>
          <w:szCs w:val="24"/>
        </w:rPr>
        <w:t>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lt-LT" w:eastAsia="en-US" w:bidi="ar-SA"/>
        </w:rPr>
        <w:t>1</w:t>
      </w:r>
      <w:r>
        <w:rPr>
          <w:rFonts w:cs="Times New Roman" w:ascii="Times New Roman" w:hAnsi="Times New Roman"/>
          <w:b/>
          <w:sz w:val="24"/>
          <w:szCs w:val="24"/>
        </w:rPr>
        <w:t>-202</w:t>
      </w:r>
      <w:r>
        <w:rPr>
          <w:rFonts w:eastAsia="Calibri" w:cs="Times New Roman" w:ascii="Times New Roman" w:hAnsi="Times New Roman" w:eastAsiaTheme="minorHAnsi"/>
          <w:b/>
          <w:color w:val="auto"/>
          <w:kern w:val="0"/>
          <w:sz w:val="24"/>
          <w:szCs w:val="24"/>
          <w:lang w:val="lt-LT" w:eastAsia="en-US" w:bidi="ar-SA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 M.M.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TableGrid"/>
        <w:tblW w:w="985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Rudens atostogos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2021 m. lapkričio 3 d. – lapkričio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color w:val="auto"/>
                <w:kern w:val="0"/>
                <w:sz w:val="24"/>
                <w:szCs w:val="24"/>
                <w:lang w:val="lt-LT" w:eastAsia="en-US" w:bidi="ar-SA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d.</w:t>
            </w:r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Žiemos (Kalėdų) atostogos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2021 m. gruodžio 27 d. – 2022 m. sausio 7 d.</w:t>
            </w:r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Žiemos atostogos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m. vasario 14 d. – vasario 18 d.</w:t>
            </w:r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ind w:left="-108" w:firstLine="108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Pavasario (Velykų) atostogos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2022 m. balandžio 19 d. – balandžio 22 d.</w:t>
            </w:r>
          </w:p>
        </w:tc>
      </w:tr>
      <w:tr>
        <w:trPr/>
        <w:tc>
          <w:tcPr>
            <w:tcW w:w="4927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lt-L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Vasaros</w:t>
            </w:r>
          </w:p>
        </w:tc>
        <w:tc>
          <w:tcPr>
            <w:tcW w:w="4926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/>
                <w:kern w:val="0"/>
                <w:sz w:val="24"/>
                <w:szCs w:val="24"/>
                <w:lang w:val="lt-L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Nuo 2021 m. birželio 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lt-LT" w:eastAsia="en-US" w:bidi="ar-SA"/>
              </w:rPr>
              <w:t>11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 d.</w:t>
              <w:br/>
              <w:t>iki 2021  m. rugpjūčio 31 d. (pradinukai).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kern w:val="0"/>
                <w:sz w:val="24"/>
                <w:szCs w:val="24"/>
                <w:lang w:val="lt-LT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>Nuo 2021 m. birželio 2</w:t>
            </w:r>
            <w:r>
              <w:rPr>
                <w:rFonts w:eastAsia="Calibri" w:cs="Times New Roman" w:ascii="Times New Roman" w:hAnsi="Times New Roman" w:eastAsiaTheme="minorHAnsi"/>
                <w:b/>
                <w:color w:val="auto"/>
                <w:kern w:val="0"/>
                <w:sz w:val="24"/>
                <w:szCs w:val="24"/>
                <w:lang w:val="lt-LT" w:eastAsia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lt-LT" w:eastAsia="en-US" w:bidi="ar-SA"/>
              </w:rPr>
              <w:t xml:space="preserve"> d.</w:t>
              <w:br/>
              <w:t>iki 2021 m. rugpjūčio 31 d. (vyresni).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701" w:right="567" w:gutter="0" w:header="0" w:top="1701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DejaVu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1296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lt-L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DejaVu Sans" w:hAnsi="DejaVu Sans" w:eastAsia="DejaVu Sans" w:cs="FreeSans"/>
      <w:sz w:val="28"/>
      <w:szCs w:val="28"/>
    </w:rPr>
  </w:style>
  <w:style w:type="paragraph" w:styleId="TextBody">
    <w:name w:val="Body Text"/>
    <w:basedOn w:val="Normal"/>
    <w:pPr>
      <w:spacing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6719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Application>LibreOffice/7.2.1.2$Linux_X86_64 LibreOffice_project/20$Build-2</Application>
  <AppVersion>15.0000</AppVersion>
  <DocSecurity>0</DocSecurity>
  <Pages>1</Pages>
  <Words>80</Words>
  <Characters>382</Characters>
  <CharactersWithSpaces>453</CharactersWithSpaces>
  <Paragraphs>14</Paragraphs>
  <Company>Unknown Organization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2018-09-11T15:10:00Z</dcterms:created>
  <dc:creator>dev</dc:creator>
  <dc:description/>
  <dc:language>en-US</dc:language>
  <cp:lastModifiedBy/>
  <dcterms:modified xsi:type="dcterms:W3CDTF">2021-11-08T13:26:58Z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